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5C3377C8" w:rsidRDefault="5C3377C8" w14:paraId="10A958EA" w14:textId="59E0D55B">
      <w:r w:rsidR="5C3377C8">
        <w:rPr/>
        <w:t>PLEASE READ:</w:t>
      </w:r>
    </w:p>
    <w:p w:rsidR="5C3377C8" w:rsidRDefault="5C3377C8" w14:paraId="495D58EA" w14:textId="066BA9BD">
      <w:r w:rsidR="03C6A256">
        <w:rPr/>
        <w:t xml:space="preserve">This system has been designed to be </w:t>
      </w:r>
      <w:r w:rsidR="31CCD48A">
        <w:rPr/>
        <w:t xml:space="preserve">a </w:t>
      </w:r>
      <w:r w:rsidR="03C6A256">
        <w:rPr/>
        <w:t>sealed system when closed to prevent any spillage or leakage on the track. During use</w:t>
      </w:r>
      <w:r w:rsidR="22996972">
        <w:rPr/>
        <w:t>,</w:t>
      </w:r>
      <w:r w:rsidR="03C6A256">
        <w:rPr/>
        <w:t xml:space="preserve"> the pump will create a vacuum within the tank until the force of the vacuum is greater than the suction abilities of the pump (</w:t>
      </w:r>
      <w:r w:rsidR="03C6A256">
        <w:rPr/>
        <w:t>approximately ½</w:t>
      </w:r>
      <w:r w:rsidR="03C6A256">
        <w:rPr/>
        <w:t xml:space="preserve"> tank) and the sprayer will no longer function. To prevent this, it is recommended</w:t>
      </w:r>
      <w:r w:rsidR="5D790E93">
        <w:rPr/>
        <w:t xml:space="preserve"> to</w:t>
      </w:r>
      <w:r w:rsidR="03C6A256">
        <w:rPr/>
        <w:t xml:space="preserve"> open the fill lid </w:t>
      </w:r>
      <w:r w:rsidR="3573EAE4">
        <w:rPr/>
        <w:t>on</w:t>
      </w:r>
      <w:r w:rsidR="03C6A256">
        <w:rPr/>
        <w:t xml:space="preserve"> the tank while off track to relieve pressure. Alternatively, a breather system can be fitted using the AN </w:t>
      </w:r>
      <w:r w:rsidR="03C6A256">
        <w:rPr/>
        <w:t>fittings</w:t>
      </w:r>
      <w:r w:rsidR="03C6A256">
        <w:rPr/>
        <w:t xml:space="preserve"> on the top of the tank.</w:t>
      </w:r>
    </w:p>
    <w:p w:rsidR="5C3377C8" w:rsidRDefault="5C3377C8" w14:paraId="4A3C3249" w14:textId="3E77A3E3">
      <w:r w:rsidR="5C3377C8">
        <w:rPr/>
        <w:t>INSTALLATION:</w:t>
      </w:r>
    </w:p>
    <w:p w:rsidR="0AD4E6F7" w:rsidRDefault="0AD4E6F7" w14:paraId="6FB4BD0D" w14:textId="50E659B9">
      <w:r w:rsidR="2800F2FA">
        <w:rPr/>
        <w:t xml:space="preserve">Mount the tank </w:t>
      </w:r>
      <w:r w:rsidR="7E36CA75">
        <w:rPr/>
        <w:t xml:space="preserve">firmly in desired location, </w:t>
      </w:r>
      <w:r w:rsidR="01896F33">
        <w:rPr/>
        <w:t xml:space="preserve">install supplied barbed fittings into both sides of the pump and </w:t>
      </w:r>
      <w:r w:rsidR="01896F33">
        <w:rPr/>
        <w:t>firmly mount</w:t>
      </w:r>
      <w:r w:rsidR="01896F33">
        <w:rPr/>
        <w:t xml:space="preserve"> pump. F</w:t>
      </w:r>
      <w:r w:rsidR="7E36CA75">
        <w:rPr/>
        <w:t>or best performance</w:t>
      </w:r>
      <w:r w:rsidR="0056667F">
        <w:rPr/>
        <w:t>,</w:t>
      </w:r>
      <w:r w:rsidR="7E36CA75">
        <w:rPr/>
        <w:t xml:space="preserve"> mount pump level with outlet of the tank. </w:t>
      </w:r>
      <w:r w:rsidR="2463A831">
        <w:rPr/>
        <w:t>The pump will need to be installed within 7 feet of the power source.</w:t>
      </w:r>
    </w:p>
    <w:p w:rsidR="5B71B5BB" w:rsidRDefault="5B71B5BB" w14:paraId="1C515625" w14:textId="584A1C47">
      <w:r w:rsidR="1B0EEAB1">
        <w:rPr/>
        <w:t>C</w:t>
      </w:r>
      <w:r w:rsidR="715F96E1">
        <w:rPr/>
        <w:t>ut</w:t>
      </w:r>
      <w:r w:rsidR="40D61E0E">
        <w:rPr/>
        <w:t xml:space="preserve"> the</w:t>
      </w:r>
      <w:r w:rsidR="715F96E1">
        <w:rPr/>
        <w:t xml:space="preserve"> ½</w:t>
      </w:r>
      <w:r w:rsidR="529A2A4F">
        <w:rPr/>
        <w:t>”</w:t>
      </w:r>
      <w:r w:rsidR="715F96E1">
        <w:rPr/>
        <w:t xml:space="preserve"> hose to </w:t>
      </w:r>
      <w:r w:rsidR="715F96E1">
        <w:rPr/>
        <w:t>desired</w:t>
      </w:r>
      <w:r w:rsidR="715F96E1">
        <w:rPr/>
        <w:t xml:space="preserve"> length </w:t>
      </w:r>
      <w:r w:rsidR="5A1406A9">
        <w:rPr/>
        <w:t>and</w:t>
      </w:r>
      <w:r w:rsidR="715F96E1">
        <w:rPr/>
        <w:t xml:space="preserve"> connect the tank to th</w:t>
      </w:r>
      <w:r w:rsidR="152D5426">
        <w:rPr/>
        <w:t xml:space="preserve">e pump. Insert the AN6 </w:t>
      </w:r>
      <w:r w:rsidR="036B9FEB">
        <w:rPr/>
        <w:t>P</w:t>
      </w:r>
      <w:r w:rsidR="152D5426">
        <w:rPr/>
        <w:t>ush</w:t>
      </w:r>
      <w:r w:rsidR="4E0BAF26">
        <w:rPr/>
        <w:t>-L</w:t>
      </w:r>
      <w:r w:rsidR="152D5426">
        <w:rPr/>
        <w:t>ock</w:t>
      </w:r>
      <w:r w:rsidR="152D5426">
        <w:rPr/>
        <w:t xml:space="preserve"> fitting into one side of the hose, </w:t>
      </w:r>
      <w:r w:rsidR="015BBEB1">
        <w:rPr/>
        <w:t>connect to the tank with the supplied AN10 to AN</w:t>
      </w:r>
      <w:r w:rsidR="3345C3FF">
        <w:rPr/>
        <w:t>8</w:t>
      </w:r>
      <w:r w:rsidR="015BBEB1">
        <w:rPr/>
        <w:t xml:space="preserve"> adapter. Attach the other side of the hose to </w:t>
      </w:r>
      <w:r w:rsidR="5969F7C7">
        <w:rPr/>
        <w:t>the inlet</w:t>
      </w:r>
      <w:r w:rsidR="015BBEB1">
        <w:rPr/>
        <w:t xml:space="preserve"> </w:t>
      </w:r>
      <w:r w:rsidR="517DB2D2">
        <w:rPr/>
        <w:t xml:space="preserve">barb on the </w:t>
      </w:r>
      <w:r w:rsidR="015BBEB1">
        <w:rPr/>
        <w:t xml:space="preserve">side of the pump. </w:t>
      </w:r>
    </w:p>
    <w:p w:rsidR="47233ADD" w:rsidP="6474CB1D" w:rsidRDefault="47233ADD" w14:paraId="53C67948" w14:textId="48C6B42B">
      <w:pPr>
        <w:pStyle w:val="Normal"/>
        <w:jc w:val="center"/>
      </w:pPr>
      <w:r w:rsidR="041FD7E2">
        <w:drawing>
          <wp:inline wp14:editId="731D98F0" wp14:anchorId="7D5169B3">
            <wp:extent cx="4895850" cy="3263900"/>
            <wp:effectExtent l="0" t="0" r="0" b="0"/>
            <wp:docPr id="57221211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72212118" name="Picture 572212118"/>
                    <pic:cNvPicPr/>
                  </pic:nvPicPr>
                  <pic:blipFill>
                    <a:blip xmlns:r="http://schemas.openxmlformats.org/officeDocument/2006/relationships" r:embed="rId5128990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9585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A6055DA" w:rsidP="3341844E" w:rsidRDefault="0A6055DA" w14:paraId="387ED7A3" w14:textId="44602F22">
      <w:pPr>
        <w:pStyle w:val="Normal"/>
      </w:pPr>
      <w:r w:rsidR="01ADB44D">
        <w:rPr/>
        <w:t>Install</w:t>
      </w:r>
      <w:r w:rsidR="72B3E006">
        <w:rPr/>
        <w:t xml:space="preserve"> the supplied</w:t>
      </w:r>
      <w:r w:rsidR="01ADB44D">
        <w:rPr/>
        <w:t xml:space="preserve"> barb fitting into </w:t>
      </w:r>
      <w:r w:rsidR="5CACFE88">
        <w:rPr/>
        <w:t xml:space="preserve">the </w:t>
      </w:r>
      <w:r w:rsidR="60C9556D">
        <w:rPr/>
        <w:t>quick connect</w:t>
      </w:r>
      <w:r w:rsidR="01ADB44D">
        <w:rPr/>
        <w:t xml:space="preserve"> </w:t>
      </w:r>
      <w:r w:rsidR="1A0A3F8A">
        <w:rPr/>
        <w:t>T</w:t>
      </w:r>
      <w:r w:rsidR="01ADB44D">
        <w:rPr/>
        <w:t xml:space="preserve">ee </w:t>
      </w:r>
      <w:r w:rsidR="01ADB44D">
        <w:rPr/>
        <w:t>fitting, and</w:t>
      </w:r>
      <w:r w:rsidR="01ADB44D">
        <w:rPr/>
        <w:t xml:space="preserve"> use remaining ½</w:t>
      </w:r>
      <w:r w:rsidR="37F7F44E">
        <w:rPr/>
        <w:t>”</w:t>
      </w:r>
      <w:r w:rsidR="01ADB44D">
        <w:rPr/>
        <w:t xml:space="preserve"> hose to connect the Tee to the outlet of the pump. </w:t>
      </w:r>
    </w:p>
    <w:p w:rsidR="26699A8D" w:rsidP="6474CB1D" w:rsidRDefault="26699A8D" w14:paraId="5BD4ADA5" w14:textId="1547F066">
      <w:pPr>
        <w:pStyle w:val="Normal"/>
        <w:jc w:val="center"/>
      </w:pPr>
      <w:r w:rsidR="26699A8D">
        <w:drawing>
          <wp:inline wp14:editId="6F9E4E06" wp14:anchorId="41ABDDE8">
            <wp:extent cx="3541325" cy="2360883"/>
            <wp:effectExtent l="0" t="0" r="0" b="0"/>
            <wp:docPr id="29258217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92582171" name="Picture 292582171"/>
                    <pic:cNvPicPr/>
                  </pic:nvPicPr>
                  <pic:blipFill>
                    <a:blip xmlns:r="http://schemas.openxmlformats.org/officeDocument/2006/relationships" r:embed="rId16918243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41325" cy="236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08B37A" w:rsidP="6474CB1D" w:rsidRDefault="7208B37A" w14:paraId="6709F01B" w14:textId="5EBD8D52">
      <w:pPr>
        <w:pStyle w:val="Normal"/>
        <w:jc w:val="left"/>
      </w:pPr>
      <w:r w:rsidR="48ACE63D">
        <w:rPr/>
        <w:t xml:space="preserve">Install a nozzle into </w:t>
      </w:r>
      <w:r w:rsidR="126751B7">
        <w:rPr/>
        <w:t xml:space="preserve">each </w:t>
      </w:r>
      <w:r w:rsidR="48ACE63D">
        <w:rPr/>
        <w:t xml:space="preserve">outlet side of the check valve, and the </w:t>
      </w:r>
      <w:r w:rsidR="48ACE63D">
        <w:rPr/>
        <w:t xml:space="preserve">90 </w:t>
      </w:r>
      <w:r w:rsidR="48ACE63D">
        <w:rPr/>
        <w:t>degree</w:t>
      </w:r>
      <w:r w:rsidR="48ACE63D">
        <w:rPr/>
        <w:t xml:space="preserve"> </w:t>
      </w:r>
      <w:r w:rsidR="42B254D6">
        <w:rPr/>
        <w:t>quick</w:t>
      </w:r>
      <w:r w:rsidR="048170E5">
        <w:rPr/>
        <w:t>-</w:t>
      </w:r>
      <w:r w:rsidR="42B254D6">
        <w:rPr/>
        <w:t>connect</w:t>
      </w:r>
      <w:r w:rsidR="48ACE63D">
        <w:rPr/>
        <w:t xml:space="preserve"> </w:t>
      </w:r>
      <w:r w:rsidR="48ACE63D">
        <w:rPr/>
        <w:t>fitting into the other side</w:t>
      </w:r>
      <w:r w:rsidR="261060E9">
        <w:rPr/>
        <w:t xml:space="preserve"> (do not over tighten as check valve will crack)</w:t>
      </w:r>
      <w:r w:rsidR="48ACE63D">
        <w:rPr/>
        <w:t>.</w:t>
      </w:r>
      <w:r w:rsidR="21DBAE06">
        <w:rPr/>
        <w:t xml:space="preserve"> </w:t>
      </w:r>
      <w:r w:rsidR="12325070">
        <w:rPr/>
        <w:t xml:space="preserve">Insert into the bracket and mount to the chassis in a manner that </w:t>
      </w:r>
      <w:r w:rsidR="6175F1FD">
        <w:rPr/>
        <w:t>aims</w:t>
      </w:r>
      <w:r w:rsidR="6175F1FD">
        <w:rPr/>
        <w:t xml:space="preserve"> the nozzles directly at the</w:t>
      </w:r>
      <w:r w:rsidR="041D6CA1">
        <w:rPr/>
        <w:t xml:space="preserve"> center of the</w:t>
      </w:r>
      <w:r w:rsidR="6175F1FD">
        <w:rPr/>
        <w:t xml:space="preserve"> tire</w:t>
      </w:r>
      <w:r w:rsidR="3DABAE54">
        <w:rPr/>
        <w:t>, and the fan of the spray parallel to the ground</w:t>
      </w:r>
      <w:r w:rsidR="6175F1FD">
        <w:rPr/>
        <w:t>. For best performance, mount the nozzles</w:t>
      </w:r>
      <w:r w:rsidR="6175F1FD">
        <w:rPr/>
        <w:t xml:space="preserve"> </w:t>
      </w:r>
      <w:r w:rsidR="120F9740">
        <w:rPr/>
        <w:t>6 inches</w:t>
      </w:r>
      <w:r w:rsidR="3FF3B33E">
        <w:rPr/>
        <w:t xml:space="preserve"> or greater</w:t>
      </w:r>
      <w:r w:rsidR="120F9740">
        <w:rPr/>
        <w:t xml:space="preserve"> from the tire</w:t>
      </w:r>
      <w:r w:rsidR="7633F0E5">
        <w:rPr/>
        <w:t xml:space="preserve"> to ensure full spray coverage of the tire</w:t>
      </w:r>
      <w:r w:rsidR="120F9740">
        <w:rPr/>
        <w:t xml:space="preserve">. </w:t>
      </w:r>
    </w:p>
    <w:p w:rsidR="4A192772" w:rsidP="6474CB1D" w:rsidRDefault="4A192772" w14:paraId="005B8F42" w14:textId="0504B981">
      <w:pPr>
        <w:pStyle w:val="Normal"/>
        <w:jc w:val="center"/>
      </w:pPr>
      <w:r w:rsidR="4A192772">
        <w:drawing>
          <wp:inline wp14:editId="783EDD04" wp14:anchorId="602C4262">
            <wp:extent cx="3528057" cy="2352037"/>
            <wp:effectExtent l="0" t="0" r="0" b="0"/>
            <wp:docPr id="210266335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02663353" name="Picture 2102663353"/>
                    <pic:cNvPicPr/>
                  </pic:nvPicPr>
                  <pic:blipFill>
                    <a:blip xmlns:r="http://schemas.openxmlformats.org/officeDocument/2006/relationships" r:embed="rId4251532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28057" cy="235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107B34E" w:rsidP="3341844E" w:rsidRDefault="4107B34E" w14:paraId="35CBBBB8" w14:textId="678D2D29">
      <w:pPr>
        <w:pStyle w:val="Normal"/>
      </w:pPr>
      <w:r w:rsidR="120F9740">
        <w:rPr/>
        <w:t xml:space="preserve">Route hard lines from the </w:t>
      </w:r>
      <w:r w:rsidR="56F6275E">
        <w:rPr/>
        <w:t>Quick Connect</w:t>
      </w:r>
      <w:r w:rsidR="120F9740">
        <w:rPr/>
        <w:t xml:space="preserve"> </w:t>
      </w:r>
      <w:r w:rsidR="120F9740">
        <w:rPr/>
        <w:t xml:space="preserve">Tee to the </w:t>
      </w:r>
      <w:r w:rsidR="120F9740">
        <w:rPr/>
        <w:t xml:space="preserve">90 </w:t>
      </w:r>
      <w:r w:rsidR="120F9740">
        <w:rPr/>
        <w:t>degree</w:t>
      </w:r>
      <w:r w:rsidR="382BC666">
        <w:rPr/>
        <w:t xml:space="preserve"> quick connect</w:t>
      </w:r>
      <w:r w:rsidR="120F9740">
        <w:rPr/>
        <w:t xml:space="preserve"> fitting and insert lines into the fittings. </w:t>
      </w:r>
      <w:r w:rsidR="59E98E0F">
        <w:rPr/>
        <w:t xml:space="preserve">Secure hard lines and hoses as desired. </w:t>
      </w:r>
    </w:p>
    <w:p w:rsidR="4107B34E" w:rsidRDefault="4107B34E" w14:paraId="46B27A1E" w14:textId="588056EB">
      <w:r w:rsidR="59E98E0F">
        <w:rPr/>
        <w:t xml:space="preserve">Install wiring harness by connecting the pump, relay, and routing the push button to the desired location. Supply 12v+ to the </w:t>
      </w:r>
      <w:r w:rsidR="568B9F64">
        <w:rPr/>
        <w:t xml:space="preserve">ring terminal on the red </w:t>
      </w:r>
      <w:r w:rsidR="568B9F64">
        <w:rPr/>
        <w:t>wire, and</w:t>
      </w:r>
      <w:r w:rsidR="568B9F64">
        <w:rPr/>
        <w:t xml:space="preserve"> ground the terminal on the black wire. Mount relay, and check that the fuse is installed correctly. </w:t>
      </w:r>
      <w:r w:rsidR="2D9916D8">
        <w:rPr/>
        <w:t>Secure</w:t>
      </w:r>
      <w:r w:rsidR="568B9F64">
        <w:rPr/>
        <w:t xml:space="preserve"> and hide wiring as desired. </w:t>
      </w:r>
    </w:p>
    <w:p w:rsidR="779B00B9" w:rsidRDefault="779B00B9" w14:paraId="5EE768AE" w14:textId="6C781068">
      <w:r w:rsidR="236185CE">
        <w:rPr/>
        <w:t>P</w:t>
      </w:r>
      <w:r w:rsidR="2FC227CF">
        <w:rPr/>
        <w:t>RIMING THE SYSTEM</w:t>
      </w:r>
      <w:r w:rsidR="45AFEAF2">
        <w:rPr/>
        <w:t>:</w:t>
      </w:r>
    </w:p>
    <w:p w:rsidR="779B00B9" w:rsidRDefault="779B00B9" w14:paraId="0AA82180" w14:textId="2FF4D589">
      <w:r w:rsidR="45AFEAF2">
        <w:rPr/>
        <w:t>W</w:t>
      </w:r>
      <w:r w:rsidR="236185CE">
        <w:rPr/>
        <w:t>ith check valves in line with</w:t>
      </w:r>
      <w:r w:rsidR="51B205C6">
        <w:rPr/>
        <w:t xml:space="preserve"> the</w:t>
      </w:r>
      <w:r w:rsidR="236185CE">
        <w:rPr/>
        <w:t xml:space="preserve"> pressurized </w:t>
      </w:r>
      <w:r w:rsidR="422B0BDD">
        <w:rPr/>
        <w:t>side of the system</w:t>
      </w:r>
      <w:r w:rsidR="42C2CEE4">
        <w:rPr/>
        <w:t>,</w:t>
      </w:r>
      <w:r w:rsidR="422B0BDD">
        <w:rPr/>
        <w:t xml:space="preserve"> air will get trapped in the lines, and the pump will not be able to build enough pressure to open the check valve. </w:t>
      </w:r>
      <w:r w:rsidR="4C75223C">
        <w:rPr/>
        <w:t xml:space="preserve">Fill the tank with </w:t>
      </w:r>
      <w:r w:rsidR="4C75223C">
        <w:rPr/>
        <w:t xml:space="preserve">water </w:t>
      </w:r>
      <w:r w:rsidR="490F2906">
        <w:rPr/>
        <w:t xml:space="preserve">then </w:t>
      </w:r>
      <w:r w:rsidR="4C75223C">
        <w:rPr/>
        <w:t>r</w:t>
      </w:r>
      <w:r w:rsidR="422B0BDD">
        <w:rPr/>
        <w:t>emove one</w:t>
      </w:r>
      <w:r w:rsidR="3812C23D">
        <w:rPr/>
        <w:t xml:space="preserve"> of the</w:t>
      </w:r>
      <w:r w:rsidR="422B0BDD">
        <w:rPr/>
        <w:t xml:space="preserve"> line</w:t>
      </w:r>
      <w:r w:rsidR="0220CE3B">
        <w:rPr/>
        <w:t>s</w:t>
      </w:r>
      <w:r w:rsidR="422B0BDD">
        <w:rPr/>
        <w:t xml:space="preserve"> from the quick connect</w:t>
      </w:r>
      <w:r w:rsidR="2890CBF8">
        <w:rPr/>
        <w:t xml:space="preserve"> </w:t>
      </w:r>
      <w:r w:rsidR="2890CBF8">
        <w:rPr/>
        <w:t xml:space="preserve">90 </w:t>
      </w:r>
      <w:r w:rsidR="25FB6448">
        <w:rPr/>
        <w:t>degree</w:t>
      </w:r>
      <w:r w:rsidR="422B0BDD">
        <w:rPr/>
        <w:t xml:space="preserve"> fitting</w:t>
      </w:r>
      <w:r w:rsidR="4A157CB6">
        <w:rPr/>
        <w:t>s</w:t>
      </w:r>
      <w:r w:rsidR="422B0BDD">
        <w:rPr/>
        <w:t xml:space="preserve"> and </w:t>
      </w:r>
      <w:r w:rsidR="422B0BDD">
        <w:rPr/>
        <w:t>activ</w:t>
      </w:r>
      <w:r w:rsidR="1BEEB27C">
        <w:rPr/>
        <w:t>ate</w:t>
      </w:r>
      <w:r w:rsidR="422B0BDD">
        <w:rPr/>
        <w:t xml:space="preserve"> the sprayer until a </w:t>
      </w:r>
      <w:r w:rsidR="3E629F61">
        <w:rPr/>
        <w:t xml:space="preserve">steady stream of water comes out. Reconnect the </w:t>
      </w:r>
      <w:r w:rsidR="1AEF0AD4">
        <w:rPr/>
        <w:t xml:space="preserve">line into the quick </w:t>
      </w:r>
      <w:r w:rsidR="0D82D2A2">
        <w:rPr/>
        <w:t>connect fitting and</w:t>
      </w:r>
      <w:r w:rsidR="1AEF0AD4">
        <w:rPr/>
        <w:t xml:space="preserve"> test the function of the sprayer. </w:t>
      </w:r>
    </w:p>
    <w:p w:rsidR="13497328" w:rsidRDefault="13497328" w14:paraId="503DA335" w14:textId="3C1089DD">
      <w:r w:rsidR="13497328">
        <w:rPr/>
        <w:t>(</w:t>
      </w:r>
      <w:r w:rsidR="13497328">
        <w:rPr/>
        <w:t>If the tank has been completely drained, the system may need to have the air bleed again.)</w:t>
      </w:r>
    </w:p>
    <w:p w:rsidR="14349FDD" w:rsidRDefault="14349FDD" w14:paraId="5725B187" w14:textId="24727144">
      <w:r w:rsidR="32A9FD47">
        <w:rPr/>
        <w:t>Congratulations</w:t>
      </w:r>
      <w:r w:rsidR="304FC154">
        <w:rPr/>
        <w:t>! Your</w:t>
      </w:r>
      <w:r w:rsidR="32A9FD47">
        <w:rPr/>
        <w:t xml:space="preserve"> </w:t>
      </w:r>
      <w:r w:rsidR="395C1D9A">
        <w:rPr/>
        <w:t>Tire Hydrant</w:t>
      </w:r>
      <w:r w:rsidR="32A9FD47">
        <w:rPr/>
        <w:t xml:space="preserve"> is now ready for use. </w:t>
      </w:r>
    </w:p>
    <w:p w:rsidR="3341844E" w:rsidRDefault="3341844E" w14:paraId="6A304897" w14:textId="2933FD93">
      <w:r w:rsidR="4093F6EA">
        <w:rPr/>
        <w:t xml:space="preserve">Note: This system is not designed to </w:t>
      </w:r>
      <w:r w:rsidR="43C647ED">
        <w:rPr/>
        <w:t>be used with ice in the tank</w:t>
      </w:r>
      <w:r w:rsidR="7BE46435">
        <w:rPr/>
        <w:t>. If</w:t>
      </w:r>
      <w:r w:rsidR="43C647ED">
        <w:rPr/>
        <w:t xml:space="preserve"> </w:t>
      </w:r>
      <w:r w:rsidR="5DD5BBDE">
        <w:rPr/>
        <w:t xml:space="preserve">the </w:t>
      </w:r>
      <w:r w:rsidR="43C647ED">
        <w:rPr/>
        <w:t xml:space="preserve">use of ice is </w:t>
      </w:r>
      <w:r w:rsidR="12D8C046">
        <w:rPr/>
        <w:t>desired,</w:t>
      </w:r>
      <w:r w:rsidR="43C647ED">
        <w:rPr/>
        <w:t xml:space="preserve"> it is recommended to install a mesh screen</w:t>
      </w:r>
      <w:r w:rsidR="47768827">
        <w:rPr/>
        <w:t xml:space="preserve"> (ex. -AN8 inline flare filter)</w:t>
      </w:r>
      <w:r w:rsidR="43C647ED">
        <w:rPr/>
        <w:t xml:space="preserve"> </w:t>
      </w:r>
      <w:r w:rsidR="4A9A4282">
        <w:rPr/>
        <w:t xml:space="preserve">before the inlet of the pump to prevent ice from entering and </w:t>
      </w:r>
      <w:r w:rsidR="16497A01">
        <w:rPr/>
        <w:t>jamming</w:t>
      </w:r>
      <w:r w:rsidR="4A9A4282">
        <w:rPr/>
        <w:t xml:space="preserve"> the pump. </w:t>
      </w:r>
    </w:p>
    <w:p w:rsidR="3341844E" w:rsidRDefault="3341844E" w14:paraId="2869CC85" w14:textId="23ECDF0E"/>
    <w:p w:rsidR="3341844E" w:rsidRDefault="3341844E" w14:paraId="7B0DB0B6" w14:textId="3BFA1A6F"/>
    <w:p w:rsidR="3341844E" w:rsidRDefault="3341844E" w14:paraId="4ADACED4" w14:textId="0A4FF7A4"/>
    <w:p w:rsidR="3341844E" w:rsidRDefault="3341844E" w14:paraId="175072F7" w14:textId="2E3119D4"/>
    <w:p w:rsidR="3341844E" w:rsidRDefault="3341844E" w14:paraId="14802EA0" w14:textId="585D8E6B"/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b22f17f0ce94462b"/>
      <w:footerReference w:type="default" r:id="Rc443ed4a25404fe1"/>
      <w:headerReference w:type="first" r:id="Rba8192a446114be3"/>
      <w:footerReference w:type="first" r:id="R0393055ab7cc46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41844E" w:rsidTr="3341844E" w14:paraId="7458F746">
      <w:trPr>
        <w:trHeight w:val="300"/>
      </w:trPr>
      <w:tc>
        <w:tcPr>
          <w:tcW w:w="3120" w:type="dxa"/>
          <w:tcMar/>
        </w:tcPr>
        <w:p w:rsidR="3341844E" w:rsidP="3341844E" w:rsidRDefault="3341844E" w14:paraId="38990B2C" w14:textId="1F1DECA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341844E" w:rsidP="3341844E" w:rsidRDefault="3341844E" w14:paraId="7AC7CECA" w14:textId="673A2218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341844E" w:rsidP="3341844E" w:rsidRDefault="3341844E" w14:paraId="1EBB5CB6" w14:textId="1E2E4B35">
          <w:pPr>
            <w:pStyle w:val="Header"/>
            <w:bidi w:val="0"/>
            <w:ind w:right="-115"/>
            <w:jc w:val="right"/>
          </w:pPr>
        </w:p>
      </w:tc>
    </w:tr>
  </w:tbl>
  <w:p w:rsidR="3341844E" w:rsidP="3341844E" w:rsidRDefault="3341844E" w14:paraId="5CF87EDF" w14:textId="58F0FFC0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474CB1D" w:rsidTr="6474CB1D" w14:paraId="3275E0CB">
      <w:trPr>
        <w:trHeight w:val="300"/>
      </w:trPr>
      <w:tc>
        <w:tcPr>
          <w:tcW w:w="3120" w:type="dxa"/>
          <w:tcMar/>
        </w:tcPr>
        <w:p w:rsidR="6474CB1D" w:rsidP="6474CB1D" w:rsidRDefault="6474CB1D" w14:paraId="5502A07F" w14:textId="0EF79811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474CB1D" w:rsidP="6474CB1D" w:rsidRDefault="6474CB1D" w14:paraId="726E9708" w14:textId="6DEC5B6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474CB1D" w:rsidP="6474CB1D" w:rsidRDefault="6474CB1D" w14:paraId="5BFAC671" w14:textId="7BC4B892">
          <w:pPr>
            <w:pStyle w:val="Header"/>
            <w:bidi w:val="0"/>
            <w:ind w:right="-115"/>
            <w:jc w:val="right"/>
          </w:pPr>
        </w:p>
      </w:tc>
    </w:tr>
  </w:tbl>
  <w:p w:rsidR="6474CB1D" w:rsidP="6474CB1D" w:rsidRDefault="6474CB1D" w14:paraId="4C2F2798" w14:textId="29E14CDE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41844E" w:rsidTr="6474CB1D" w14:paraId="742125DC">
      <w:trPr>
        <w:trHeight w:val="300"/>
      </w:trPr>
      <w:tc>
        <w:tcPr>
          <w:tcW w:w="3120" w:type="dxa"/>
          <w:tcMar/>
        </w:tcPr>
        <w:p w:rsidR="3341844E" w:rsidP="3341844E" w:rsidRDefault="3341844E" w14:paraId="22BD4DE5" w14:textId="20D081B9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341844E" w:rsidP="3341844E" w:rsidRDefault="3341844E" w14:paraId="7C8A4A1B" w14:textId="6A7F2F76">
          <w:pPr>
            <w:pStyle w:val="Header"/>
            <w:bidi w:val="0"/>
            <w:jc w:val="center"/>
          </w:pPr>
          <w:r w:rsidR="6474CB1D">
            <w:drawing>
              <wp:inline wp14:editId="1F6B30B7" wp14:anchorId="39B4CA05">
                <wp:extent cx="1743082" cy="1159060"/>
                <wp:effectExtent l="0" t="0" r="0" b="0"/>
                <wp:docPr id="5656557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56565570" name="Picture 56565570"/>
                        <pic:cNvPicPr/>
                      </pic:nvPicPr>
                      <pic:blipFill>
                        <a:blip xmlns:r="http://schemas.openxmlformats.org/officeDocument/2006/relationships" r:embed="rId195552737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743082" cy="1159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3341844E" w:rsidP="3341844E" w:rsidRDefault="3341844E" w14:paraId="1E06B4F2" w14:textId="5C13A788">
          <w:pPr>
            <w:pStyle w:val="Header"/>
            <w:bidi w:val="0"/>
            <w:ind w:right="-115"/>
            <w:jc w:val="right"/>
          </w:pPr>
        </w:p>
      </w:tc>
    </w:tr>
  </w:tbl>
  <w:p w:rsidR="3341844E" w:rsidP="3341844E" w:rsidRDefault="3341844E" w14:paraId="14FEDC94" w14:textId="60752258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474CB1D" w:rsidTr="6474CB1D" w14:paraId="59586502">
      <w:trPr>
        <w:trHeight w:val="300"/>
      </w:trPr>
      <w:tc>
        <w:tcPr>
          <w:tcW w:w="3120" w:type="dxa"/>
          <w:tcMar/>
        </w:tcPr>
        <w:p w:rsidR="6474CB1D" w:rsidP="6474CB1D" w:rsidRDefault="6474CB1D" w14:paraId="66BF60FE" w14:textId="0E84B87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474CB1D" w:rsidP="6474CB1D" w:rsidRDefault="6474CB1D" w14:paraId="4C2B29B3" w14:textId="3428935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474CB1D" w:rsidP="6474CB1D" w:rsidRDefault="6474CB1D" w14:paraId="02941900" w14:textId="1395F5C6">
          <w:pPr>
            <w:pStyle w:val="Header"/>
            <w:bidi w:val="0"/>
            <w:ind w:right="-115"/>
            <w:jc w:val="right"/>
          </w:pPr>
        </w:p>
      </w:tc>
    </w:tr>
  </w:tbl>
  <w:p w:rsidR="6474CB1D" w:rsidP="6474CB1D" w:rsidRDefault="6474CB1D" w14:paraId="586BC81B" w14:textId="2F4CB9E1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27555F"/>
    <w:rsid w:val="0056667F"/>
    <w:rsid w:val="0107C3D2"/>
    <w:rsid w:val="015BBEB1"/>
    <w:rsid w:val="01896F33"/>
    <w:rsid w:val="01ADB44D"/>
    <w:rsid w:val="0220CE3B"/>
    <w:rsid w:val="0266F7FF"/>
    <w:rsid w:val="03125D06"/>
    <w:rsid w:val="036B9FEB"/>
    <w:rsid w:val="03C6A256"/>
    <w:rsid w:val="041D6CA1"/>
    <w:rsid w:val="041FD7E2"/>
    <w:rsid w:val="048170E5"/>
    <w:rsid w:val="04D6C000"/>
    <w:rsid w:val="0526A52F"/>
    <w:rsid w:val="064EA6CF"/>
    <w:rsid w:val="069182B0"/>
    <w:rsid w:val="07459A7F"/>
    <w:rsid w:val="0772DB2C"/>
    <w:rsid w:val="07CF98DA"/>
    <w:rsid w:val="09622193"/>
    <w:rsid w:val="09C6454B"/>
    <w:rsid w:val="09CEB45B"/>
    <w:rsid w:val="0A6055DA"/>
    <w:rsid w:val="0A67A847"/>
    <w:rsid w:val="0AD4E6F7"/>
    <w:rsid w:val="0B01C1B0"/>
    <w:rsid w:val="0BAE1CD4"/>
    <w:rsid w:val="0C36724C"/>
    <w:rsid w:val="0CD5DA46"/>
    <w:rsid w:val="0D82D2A2"/>
    <w:rsid w:val="0DD96381"/>
    <w:rsid w:val="0E6087E1"/>
    <w:rsid w:val="0E8432A5"/>
    <w:rsid w:val="0EA00F14"/>
    <w:rsid w:val="0ECB3E20"/>
    <w:rsid w:val="10E2F090"/>
    <w:rsid w:val="120F9740"/>
    <w:rsid w:val="12325070"/>
    <w:rsid w:val="126751B7"/>
    <w:rsid w:val="12D8C046"/>
    <w:rsid w:val="13497328"/>
    <w:rsid w:val="13D95161"/>
    <w:rsid w:val="14349FDD"/>
    <w:rsid w:val="145D87E0"/>
    <w:rsid w:val="152D5426"/>
    <w:rsid w:val="15CEAD63"/>
    <w:rsid w:val="16497A01"/>
    <w:rsid w:val="16DC6388"/>
    <w:rsid w:val="18583E38"/>
    <w:rsid w:val="18C935DD"/>
    <w:rsid w:val="1A0A3F8A"/>
    <w:rsid w:val="1A568A34"/>
    <w:rsid w:val="1AE50806"/>
    <w:rsid w:val="1AEF0AD4"/>
    <w:rsid w:val="1B0EEAB1"/>
    <w:rsid w:val="1BEEB27C"/>
    <w:rsid w:val="1CFC0B48"/>
    <w:rsid w:val="1D759E6C"/>
    <w:rsid w:val="1DF3C5ED"/>
    <w:rsid w:val="1EE24471"/>
    <w:rsid w:val="1F1596E4"/>
    <w:rsid w:val="1F2C8AEC"/>
    <w:rsid w:val="20EE57FD"/>
    <w:rsid w:val="21DBAE06"/>
    <w:rsid w:val="21EF098E"/>
    <w:rsid w:val="22996972"/>
    <w:rsid w:val="2343FC0F"/>
    <w:rsid w:val="2357D584"/>
    <w:rsid w:val="236185CE"/>
    <w:rsid w:val="2463A831"/>
    <w:rsid w:val="246A7FE2"/>
    <w:rsid w:val="2504D945"/>
    <w:rsid w:val="2589848E"/>
    <w:rsid w:val="258E5ACD"/>
    <w:rsid w:val="25AB3F22"/>
    <w:rsid w:val="25FB6448"/>
    <w:rsid w:val="25FD108A"/>
    <w:rsid w:val="261060E9"/>
    <w:rsid w:val="26699A8D"/>
    <w:rsid w:val="26DF60D2"/>
    <w:rsid w:val="2800F2FA"/>
    <w:rsid w:val="282ABF8E"/>
    <w:rsid w:val="2890CBF8"/>
    <w:rsid w:val="29247F88"/>
    <w:rsid w:val="299A6EC7"/>
    <w:rsid w:val="29B8A169"/>
    <w:rsid w:val="29BAAE16"/>
    <w:rsid w:val="29E91908"/>
    <w:rsid w:val="2B2BDFF7"/>
    <w:rsid w:val="2BC8B878"/>
    <w:rsid w:val="2C43AB96"/>
    <w:rsid w:val="2CC48515"/>
    <w:rsid w:val="2CC64BE2"/>
    <w:rsid w:val="2CF31BA2"/>
    <w:rsid w:val="2D82192C"/>
    <w:rsid w:val="2D9916D8"/>
    <w:rsid w:val="2F58E7ED"/>
    <w:rsid w:val="2FC227CF"/>
    <w:rsid w:val="304FC154"/>
    <w:rsid w:val="31CCD48A"/>
    <w:rsid w:val="3255CC67"/>
    <w:rsid w:val="32A9FD47"/>
    <w:rsid w:val="32EB8F91"/>
    <w:rsid w:val="3341844E"/>
    <w:rsid w:val="3345C3FF"/>
    <w:rsid w:val="33BB55D1"/>
    <w:rsid w:val="344A24DC"/>
    <w:rsid w:val="355DA3E5"/>
    <w:rsid w:val="3573EAE4"/>
    <w:rsid w:val="35D49AC5"/>
    <w:rsid w:val="35F81BFA"/>
    <w:rsid w:val="364639CF"/>
    <w:rsid w:val="369D7F45"/>
    <w:rsid w:val="37F7F44E"/>
    <w:rsid w:val="3812C23D"/>
    <w:rsid w:val="381638E9"/>
    <w:rsid w:val="382BC666"/>
    <w:rsid w:val="395C1D9A"/>
    <w:rsid w:val="399C2EDF"/>
    <w:rsid w:val="3A67D4F4"/>
    <w:rsid w:val="3AEBF320"/>
    <w:rsid w:val="3B6AA581"/>
    <w:rsid w:val="3C12BD64"/>
    <w:rsid w:val="3DABAE54"/>
    <w:rsid w:val="3E24401A"/>
    <w:rsid w:val="3E629F61"/>
    <w:rsid w:val="3EBDEAE6"/>
    <w:rsid w:val="3FF3B33E"/>
    <w:rsid w:val="4093F6EA"/>
    <w:rsid w:val="40D61E0E"/>
    <w:rsid w:val="4107B34E"/>
    <w:rsid w:val="4130EAA6"/>
    <w:rsid w:val="422B0BDD"/>
    <w:rsid w:val="42B254D6"/>
    <w:rsid w:val="42C2CEE4"/>
    <w:rsid w:val="43C647ED"/>
    <w:rsid w:val="44044311"/>
    <w:rsid w:val="44AB3CB7"/>
    <w:rsid w:val="4569B152"/>
    <w:rsid w:val="45AFEAF2"/>
    <w:rsid w:val="45E52FD9"/>
    <w:rsid w:val="467066A6"/>
    <w:rsid w:val="47233ADD"/>
    <w:rsid w:val="472A416F"/>
    <w:rsid w:val="47768827"/>
    <w:rsid w:val="47EAF5E3"/>
    <w:rsid w:val="48ACE63D"/>
    <w:rsid w:val="490F2906"/>
    <w:rsid w:val="496C33BE"/>
    <w:rsid w:val="49C49D05"/>
    <w:rsid w:val="4A157CB6"/>
    <w:rsid w:val="4A192772"/>
    <w:rsid w:val="4A628475"/>
    <w:rsid w:val="4A9A4282"/>
    <w:rsid w:val="4AB83AB9"/>
    <w:rsid w:val="4AE51D46"/>
    <w:rsid w:val="4B245A0B"/>
    <w:rsid w:val="4B2BF453"/>
    <w:rsid w:val="4B57E158"/>
    <w:rsid w:val="4BA42C7A"/>
    <w:rsid w:val="4C75223C"/>
    <w:rsid w:val="4C98986F"/>
    <w:rsid w:val="4CC6CE8A"/>
    <w:rsid w:val="4CCE14FB"/>
    <w:rsid w:val="4D46C70D"/>
    <w:rsid w:val="4D632CA7"/>
    <w:rsid w:val="4DABF4A6"/>
    <w:rsid w:val="4E0BAF26"/>
    <w:rsid w:val="4F1277BB"/>
    <w:rsid w:val="4F8486F2"/>
    <w:rsid w:val="500784F8"/>
    <w:rsid w:val="50D6EBC2"/>
    <w:rsid w:val="5110A7AE"/>
    <w:rsid w:val="517DB2D2"/>
    <w:rsid w:val="51B205C6"/>
    <w:rsid w:val="529A2A4F"/>
    <w:rsid w:val="534259B4"/>
    <w:rsid w:val="54B081D7"/>
    <w:rsid w:val="54C04B6E"/>
    <w:rsid w:val="55CEB173"/>
    <w:rsid w:val="5627555F"/>
    <w:rsid w:val="568B9F64"/>
    <w:rsid w:val="56F6275E"/>
    <w:rsid w:val="574EE1DD"/>
    <w:rsid w:val="580E8317"/>
    <w:rsid w:val="58A399CE"/>
    <w:rsid w:val="58BE05BF"/>
    <w:rsid w:val="5969F7C7"/>
    <w:rsid w:val="59E98E0F"/>
    <w:rsid w:val="5A1406A9"/>
    <w:rsid w:val="5A60C78B"/>
    <w:rsid w:val="5A9CB633"/>
    <w:rsid w:val="5AD1C9FF"/>
    <w:rsid w:val="5B71B5BB"/>
    <w:rsid w:val="5C2D7A1E"/>
    <w:rsid w:val="5C3377C8"/>
    <w:rsid w:val="5C52DE23"/>
    <w:rsid w:val="5C76735F"/>
    <w:rsid w:val="5C7BE675"/>
    <w:rsid w:val="5CACFE88"/>
    <w:rsid w:val="5CD60500"/>
    <w:rsid w:val="5D5DE1B8"/>
    <w:rsid w:val="5D790E93"/>
    <w:rsid w:val="5D9E506A"/>
    <w:rsid w:val="5DD5BBDE"/>
    <w:rsid w:val="5DE3580B"/>
    <w:rsid w:val="5DF81631"/>
    <w:rsid w:val="5FC0E976"/>
    <w:rsid w:val="60C9556D"/>
    <w:rsid w:val="6175F1FD"/>
    <w:rsid w:val="62D2968A"/>
    <w:rsid w:val="62E30A75"/>
    <w:rsid w:val="632D9E86"/>
    <w:rsid w:val="6474CB1D"/>
    <w:rsid w:val="653267AD"/>
    <w:rsid w:val="673D64F8"/>
    <w:rsid w:val="678613CD"/>
    <w:rsid w:val="688EEE3D"/>
    <w:rsid w:val="6CC070B5"/>
    <w:rsid w:val="6D3B5B1F"/>
    <w:rsid w:val="6D46DAD9"/>
    <w:rsid w:val="6D60E479"/>
    <w:rsid w:val="6D6D081F"/>
    <w:rsid w:val="6E7A2790"/>
    <w:rsid w:val="6EEA15E7"/>
    <w:rsid w:val="6F212B88"/>
    <w:rsid w:val="70507A76"/>
    <w:rsid w:val="70B55809"/>
    <w:rsid w:val="715F96E1"/>
    <w:rsid w:val="71754699"/>
    <w:rsid w:val="718031B2"/>
    <w:rsid w:val="71F5D06B"/>
    <w:rsid w:val="71FF47E0"/>
    <w:rsid w:val="7208B37A"/>
    <w:rsid w:val="723A33D1"/>
    <w:rsid w:val="72B3E006"/>
    <w:rsid w:val="72FA0354"/>
    <w:rsid w:val="73943869"/>
    <w:rsid w:val="75EB7E79"/>
    <w:rsid w:val="76302CE1"/>
    <w:rsid w:val="7633F0E5"/>
    <w:rsid w:val="7765A4F7"/>
    <w:rsid w:val="778437F3"/>
    <w:rsid w:val="779B00B9"/>
    <w:rsid w:val="77BC5DDB"/>
    <w:rsid w:val="7960387A"/>
    <w:rsid w:val="7ADA4121"/>
    <w:rsid w:val="7B1A9523"/>
    <w:rsid w:val="7BE46435"/>
    <w:rsid w:val="7E36CA75"/>
    <w:rsid w:val="7F435F6D"/>
    <w:rsid w:val="7F93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183AD"/>
  <w15:chartTrackingRefBased/>
  <w15:docId w15:val="{DF619C4B-3F4C-4BE0-86EF-61EB8C6313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3341844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341844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512899019" /><Relationship Type="http://schemas.openxmlformats.org/officeDocument/2006/relationships/header" Target="header.xml" Id="Rb22f17f0ce94462b" /><Relationship Type="http://schemas.openxmlformats.org/officeDocument/2006/relationships/footer" Target="footer.xml" Id="Rc443ed4a25404fe1" /><Relationship Type="http://schemas.openxmlformats.org/officeDocument/2006/relationships/image" Target="/media/image3.png" Id="rId1691824340" /><Relationship Type="http://schemas.openxmlformats.org/officeDocument/2006/relationships/image" Target="/media/image4.png" Id="rId425153243" /><Relationship Type="http://schemas.openxmlformats.org/officeDocument/2006/relationships/header" Target="header2.xml" Id="Rba8192a446114be3" /><Relationship Type="http://schemas.openxmlformats.org/officeDocument/2006/relationships/footer" Target="footer2.xml" Id="R0393055ab7cc4605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5.png" Id="rId19555273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2026-08-06T01:00:02.0264984Z</dcterms:created>
  <dcterms:modified xsi:type="dcterms:W3CDTF">2026-08-17T00:48:14.2122294Z</dcterms:modified>
  <dc:creator>funderburkcm@gmail.com</dc:creator>
  <lastModifiedBy>funderburkcm@gmail.com</lastModifiedBy>
</coreProperties>
</file>